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94" w:rsidRDefault="00E06A13">
      <w:pPr>
        <w:pStyle w:val="Title"/>
        <w:jc w:val="left"/>
        <w:rPr>
          <w:rFonts w:ascii="Tahoma" w:hAnsi="Tahoma" w:cs="Tahoma"/>
          <w:noProof/>
          <w:sz w:val="20"/>
          <w:szCs w:val="20"/>
        </w:rPr>
      </w:pPr>
      <w:r>
        <w:rPr>
          <w:noProof/>
        </w:rPr>
        <w:pict>
          <v:shapetype id="_x0000_t202" coordsize="21600,21600" o:spt="202" path="m,l,21600r21600,l21600,xe">
            <v:stroke joinstyle="miter"/>
            <v:path gradientshapeok="t" o:connecttype="rect"/>
          </v:shapetype>
          <v:shape id="Text Box 22" o:spid="_x0000_s1026" type="#_x0000_t202" style="position:absolute;margin-left:340pt;margin-top:-43.5pt;width:174.3pt;height:98.15pt;z-index:3;visibility:visible" stroked="f">
            <v:textbox>
              <w:txbxContent>
                <w:p w:rsidR="00827894" w:rsidRPr="00A072D0" w:rsidRDefault="00827894" w:rsidP="00913B9B">
                  <w:pPr>
                    <w:jc w:val="center"/>
                    <w:rPr>
                      <w:rFonts w:ascii="Garamond" w:hAnsi="Garamond" w:cs="Garamond"/>
                      <w:b/>
                      <w:bCs/>
                      <w:sz w:val="20"/>
                      <w:szCs w:val="20"/>
                    </w:rPr>
                  </w:pPr>
                  <w:r w:rsidRPr="00A072D0">
                    <w:rPr>
                      <w:rFonts w:ascii="Garamond" w:hAnsi="Garamond" w:cs="Garamond"/>
                      <w:b/>
                      <w:bCs/>
                      <w:sz w:val="20"/>
                      <w:szCs w:val="20"/>
                    </w:rPr>
                    <w:t>Archbishop of New York and</w:t>
                  </w:r>
                </w:p>
                <w:p w:rsidR="00827894" w:rsidRPr="00A072D0" w:rsidRDefault="00827894" w:rsidP="00913B9B">
                  <w:pPr>
                    <w:jc w:val="center"/>
                    <w:rPr>
                      <w:rFonts w:ascii="Garamond" w:hAnsi="Garamond" w:cs="Garamond"/>
                      <w:b/>
                      <w:bCs/>
                      <w:sz w:val="20"/>
                      <w:szCs w:val="20"/>
                    </w:rPr>
                  </w:pPr>
                  <w:r w:rsidRPr="00A072D0">
                    <w:rPr>
                      <w:rFonts w:ascii="Garamond" w:hAnsi="Garamond" w:cs="Garamond"/>
                      <w:sz w:val="20"/>
                      <w:szCs w:val="20"/>
                    </w:rPr>
                    <w:t xml:space="preserve">Metropolitan of </w:t>
                  </w:r>
                  <w:r w:rsidRPr="00A072D0">
                    <w:rPr>
                      <w:rFonts w:ascii="Garamond" w:hAnsi="Garamond" w:cs="Garamond"/>
                      <w:b/>
                      <w:bCs/>
                      <w:sz w:val="20"/>
                      <w:szCs w:val="20"/>
                    </w:rPr>
                    <w:t xml:space="preserve">                             </w:t>
                  </w:r>
                </w:p>
                <w:p w:rsidR="00827894" w:rsidRPr="00A072D0" w:rsidRDefault="00827894" w:rsidP="00913B9B">
                  <w:pPr>
                    <w:jc w:val="center"/>
                    <w:rPr>
                      <w:rFonts w:ascii="Garamond" w:hAnsi="Garamond" w:cs="Garamond"/>
                      <w:b/>
                      <w:bCs/>
                      <w:sz w:val="20"/>
                      <w:szCs w:val="20"/>
                    </w:rPr>
                  </w:pPr>
                  <w:r w:rsidRPr="00A072D0">
                    <w:rPr>
                      <w:rFonts w:ascii="Garamond" w:hAnsi="Garamond" w:cs="Garamond"/>
                      <w:b/>
                      <w:bCs/>
                      <w:sz w:val="20"/>
                      <w:szCs w:val="20"/>
                    </w:rPr>
                    <w:t xml:space="preserve">All </w:t>
                  </w:r>
                  <w:smartTag w:uri="urn:schemas-microsoft-com:office:smarttags" w:element="place">
                    <w:r w:rsidRPr="00A072D0">
                      <w:rPr>
                        <w:rFonts w:ascii="Garamond" w:hAnsi="Garamond" w:cs="Garamond"/>
                        <w:b/>
                        <w:bCs/>
                        <w:sz w:val="20"/>
                        <w:szCs w:val="20"/>
                      </w:rPr>
                      <w:t>North America</w:t>
                    </w:r>
                  </w:smartTag>
                </w:p>
                <w:p w:rsidR="00827894" w:rsidRPr="00A072D0" w:rsidRDefault="00827894" w:rsidP="00913B9B">
                  <w:pPr>
                    <w:jc w:val="center"/>
                    <w:rPr>
                      <w:rFonts w:ascii="Garamond" w:hAnsi="Garamond" w:cs="Garamond"/>
                      <w:sz w:val="20"/>
                      <w:szCs w:val="20"/>
                    </w:rPr>
                  </w:pPr>
                </w:p>
                <w:p w:rsidR="00827894" w:rsidRPr="003C270A" w:rsidRDefault="00827894" w:rsidP="003F79C9">
                  <w:pPr>
                    <w:widowControl w:val="0"/>
                    <w:autoSpaceDE w:val="0"/>
                    <w:autoSpaceDN w:val="0"/>
                    <w:adjustRightInd w:val="0"/>
                    <w:jc w:val="center"/>
                    <w:rPr>
                      <w:rFonts w:ascii="Garamond" w:hAnsi="Garamond" w:cs="Garamond"/>
                      <w:b/>
                      <w:bCs/>
                      <w:sz w:val="20"/>
                      <w:szCs w:val="20"/>
                    </w:rPr>
                  </w:pPr>
                  <w:r>
                    <w:rPr>
                      <w:rFonts w:ascii="Garamond" w:hAnsi="Garamond" w:cs="Garamond"/>
                      <w:b/>
                      <w:bCs/>
                      <w:sz w:val="20"/>
                      <w:szCs w:val="20"/>
                    </w:rPr>
                    <w:t>Diocese of Oakland, Charleston,    and the Mid-Atlantic</w:t>
                  </w:r>
                </w:p>
                <w:p w:rsidR="00827894" w:rsidRPr="003C270A" w:rsidRDefault="00827894" w:rsidP="00C47733">
                  <w:pPr>
                    <w:widowControl w:val="0"/>
                    <w:autoSpaceDE w:val="0"/>
                    <w:autoSpaceDN w:val="0"/>
                    <w:adjustRightInd w:val="0"/>
                    <w:jc w:val="center"/>
                    <w:rPr>
                      <w:rFonts w:ascii="Garamond" w:hAnsi="Garamond" w:cs="Garamond"/>
                      <w:b/>
                      <w:bCs/>
                      <w:sz w:val="20"/>
                      <w:szCs w:val="20"/>
                    </w:rPr>
                  </w:pPr>
                </w:p>
              </w:txbxContent>
            </v:textbox>
          </v:shape>
        </w:pict>
      </w:r>
      <w:r>
        <w:rPr>
          <w:noProof/>
        </w:rPr>
        <w:pict>
          <v:shape id="Text Box 21" o:spid="_x0000_s1027" type="#_x0000_t202" style="position:absolute;margin-left:-48pt;margin-top:-44.3pt;width:2in;height:88.45pt;z-index:2;visibility:visible" stroked="f">
            <v:textbox>
              <w:txbxContent>
                <w:p w:rsidR="00827894" w:rsidRPr="00A072D0" w:rsidRDefault="00827894" w:rsidP="00913B9B">
                  <w:pPr>
                    <w:jc w:val="center"/>
                    <w:rPr>
                      <w:rFonts w:ascii="Garamond" w:hAnsi="Garamond" w:cs="Garamond"/>
                      <w:b/>
                      <w:bCs/>
                      <w:sz w:val="20"/>
                      <w:szCs w:val="20"/>
                    </w:rPr>
                  </w:pPr>
                  <w:r>
                    <w:rPr>
                      <w:rFonts w:ascii="Garamond" w:hAnsi="Garamond" w:cs="Garamond"/>
                      <w:b/>
                      <w:bCs/>
                      <w:sz w:val="20"/>
                      <w:szCs w:val="20"/>
                    </w:rPr>
                    <w:t>His Eminence</w:t>
                  </w:r>
                  <w:r w:rsidRPr="00A072D0">
                    <w:rPr>
                      <w:rFonts w:ascii="Garamond" w:hAnsi="Garamond" w:cs="Garamond"/>
                      <w:b/>
                      <w:bCs/>
                      <w:sz w:val="20"/>
                      <w:szCs w:val="20"/>
                    </w:rPr>
                    <w:t xml:space="preserve">                              </w:t>
                  </w:r>
                  <w:proofErr w:type="gramStart"/>
                  <w:r w:rsidRPr="00A072D0">
                    <w:rPr>
                      <w:rFonts w:ascii="Garamond" w:hAnsi="Garamond" w:cs="Garamond"/>
                      <w:b/>
                      <w:bCs/>
                      <w:sz w:val="20"/>
                      <w:szCs w:val="20"/>
                    </w:rPr>
                    <w:t>The</w:t>
                  </w:r>
                  <w:proofErr w:type="gramEnd"/>
                  <w:r w:rsidRPr="00A072D0">
                    <w:rPr>
                      <w:rFonts w:ascii="Garamond" w:hAnsi="Garamond" w:cs="Garamond"/>
                      <w:b/>
                      <w:bCs/>
                      <w:sz w:val="20"/>
                      <w:szCs w:val="20"/>
                    </w:rPr>
                    <w:t xml:space="preserve"> Most Reverend</w:t>
                  </w:r>
                </w:p>
                <w:p w:rsidR="00827894" w:rsidRPr="00A072D0" w:rsidRDefault="00827894" w:rsidP="00913B9B">
                  <w:pPr>
                    <w:jc w:val="center"/>
                    <w:rPr>
                      <w:rFonts w:ascii="Garamond" w:hAnsi="Garamond" w:cs="Garamond"/>
                      <w:b/>
                      <w:bCs/>
                      <w:sz w:val="20"/>
                      <w:szCs w:val="20"/>
                    </w:rPr>
                  </w:pPr>
                  <w:r w:rsidRPr="00A072D0">
                    <w:rPr>
                      <w:rFonts w:ascii="Garamond" w:hAnsi="Garamond" w:cs="Garamond"/>
                      <w:b/>
                      <w:bCs/>
                      <w:sz w:val="20"/>
                      <w:szCs w:val="20"/>
                    </w:rPr>
                    <w:t>Metropolitan JOSEPH</w:t>
                  </w:r>
                </w:p>
                <w:p w:rsidR="00827894" w:rsidRPr="00A072D0" w:rsidRDefault="00827894" w:rsidP="00913B9B">
                  <w:pPr>
                    <w:jc w:val="center"/>
                    <w:rPr>
                      <w:rFonts w:ascii="Garamond" w:hAnsi="Garamond" w:cs="Garamond"/>
                      <w:sz w:val="20"/>
                      <w:szCs w:val="20"/>
                    </w:rPr>
                  </w:pPr>
                </w:p>
                <w:p w:rsidR="00827894" w:rsidRPr="00FB25B3" w:rsidRDefault="00827894" w:rsidP="00913B9B">
                  <w:pPr>
                    <w:jc w:val="center"/>
                    <w:rPr>
                      <w:rFonts w:ascii="Garamond" w:hAnsi="Garamond" w:cs="Garamond"/>
                      <w:b/>
                      <w:bCs/>
                      <w:sz w:val="20"/>
                      <w:szCs w:val="20"/>
                    </w:rPr>
                  </w:pPr>
                  <w:r w:rsidRPr="00FB25B3">
                    <w:rPr>
                      <w:rFonts w:ascii="Garamond" w:hAnsi="Garamond" w:cs="Garamond"/>
                      <w:b/>
                      <w:bCs/>
                      <w:sz w:val="20"/>
                      <w:szCs w:val="20"/>
                    </w:rPr>
                    <w:t>The Right Reverend</w:t>
                  </w:r>
                </w:p>
                <w:p w:rsidR="00827894" w:rsidRPr="00FB25B3" w:rsidRDefault="00827894" w:rsidP="008B1EF1">
                  <w:pPr>
                    <w:jc w:val="center"/>
                    <w:rPr>
                      <w:rFonts w:ascii="Garamond" w:hAnsi="Garamond" w:cs="Garamond"/>
                      <w:b/>
                      <w:bCs/>
                      <w:sz w:val="20"/>
                      <w:szCs w:val="20"/>
                    </w:rPr>
                  </w:pPr>
                  <w:r>
                    <w:rPr>
                      <w:rFonts w:ascii="Garamond" w:hAnsi="Garamond" w:cs="Garamond"/>
                      <w:b/>
                      <w:bCs/>
                      <w:sz w:val="20"/>
                      <w:szCs w:val="20"/>
                    </w:rPr>
                    <w:t>Bishop THOMAS</w:t>
                  </w:r>
                </w:p>
              </w:txbxContent>
            </v:textbox>
          </v:shape>
        </w:pict>
      </w:r>
      <w:r>
        <w:rPr>
          <w:noProof/>
        </w:rPr>
        <w:pict>
          <v:shape id="Text Box 2" o:spid="_x0000_s1028" type="#_x0000_t202" style="position:absolute;margin-left:183.85pt;margin-top:-54pt;width:102.6pt;height:102.45pt;z-index:4;visibility:visible;mso-wrap-style:none" stroked="f">
            <v:textbox style="mso-fit-shape-to-text:t">
              <w:txbxContent>
                <w:p w:rsidR="00827894" w:rsidRDefault="00E06A13" w:rsidP="00FA46AD">
                  <w:pPr>
                    <w:jc w:val="cente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nal Antiochian Logo" style="width:85.8pt;height:93pt;visibility:visible">
                        <v:imagedata r:id="rId8" o:title=""/>
                      </v:shape>
                    </w:pict>
                  </w:r>
                </w:p>
              </w:txbxContent>
            </v:textbox>
          </v:shape>
        </w:pict>
      </w:r>
    </w:p>
    <w:p w:rsidR="00827894" w:rsidRDefault="00827894">
      <w:pPr>
        <w:pStyle w:val="Title"/>
        <w:jc w:val="left"/>
        <w:rPr>
          <w:rFonts w:ascii="Tahoma" w:hAnsi="Tahoma" w:cs="Tahoma"/>
          <w:noProof/>
          <w:sz w:val="20"/>
          <w:szCs w:val="20"/>
        </w:rPr>
      </w:pPr>
    </w:p>
    <w:p w:rsidR="00827894" w:rsidRDefault="00827894">
      <w:pPr>
        <w:pStyle w:val="Title"/>
        <w:jc w:val="left"/>
        <w:rPr>
          <w:rFonts w:ascii="Tahoma" w:hAnsi="Tahoma" w:cs="Tahoma"/>
          <w:noProof/>
          <w:sz w:val="20"/>
          <w:szCs w:val="20"/>
        </w:rPr>
      </w:pPr>
    </w:p>
    <w:p w:rsidR="00827894" w:rsidRDefault="00E06A13">
      <w:pPr>
        <w:pStyle w:val="Title"/>
        <w:jc w:val="left"/>
        <w:rPr>
          <w:rFonts w:ascii="Tahoma" w:hAnsi="Tahoma" w:cs="Tahoma"/>
          <w:noProof/>
          <w:sz w:val="20"/>
          <w:szCs w:val="20"/>
        </w:rPr>
      </w:pPr>
      <w:r>
        <w:rPr>
          <w:noProof/>
        </w:rPr>
        <w:pict>
          <v:shape id="Text Box 19" o:spid="_x0000_s1029" type="#_x0000_t202" style="position:absolute;margin-left:-48pt;margin-top:11.45pt;width:567pt;height:37.05pt;z-index:1;visibility:visible" stroked="f">
            <v:textbox>
              <w:txbxContent>
                <w:p w:rsidR="00827894" w:rsidRPr="00D40EDD" w:rsidRDefault="00827894" w:rsidP="002B489C">
                  <w:pPr>
                    <w:jc w:val="center"/>
                    <w:rPr>
                      <w:rFonts w:ascii="Garamond" w:hAnsi="Garamond" w:cs="Garamond"/>
                      <w:b/>
                      <w:bCs/>
                      <w:smallCaps/>
                      <w:sz w:val="32"/>
                      <w:szCs w:val="32"/>
                    </w:rPr>
                  </w:pPr>
                  <w:r w:rsidRPr="00D40EDD">
                    <w:rPr>
                      <w:rFonts w:ascii="Garamond" w:hAnsi="Garamond" w:cs="Garamond"/>
                      <w:b/>
                      <w:bCs/>
                      <w:smallCaps/>
                      <w:sz w:val="32"/>
                      <w:szCs w:val="32"/>
                    </w:rPr>
                    <w:t>Antiochian Orthodox Christian Archdiocese</w:t>
                  </w:r>
                </w:p>
                <w:p w:rsidR="00827894" w:rsidRPr="00A8041B" w:rsidRDefault="00827894" w:rsidP="00FA46AD">
                  <w:pPr>
                    <w:spacing w:after="240"/>
                    <w:jc w:val="center"/>
                    <w:rPr>
                      <w:rFonts w:ascii="Garamond" w:hAnsi="Garamond" w:cs="Garamond"/>
                      <w:b/>
                      <w:bCs/>
                      <w:sz w:val="18"/>
                      <w:szCs w:val="18"/>
                    </w:rPr>
                  </w:pPr>
                  <w:r w:rsidRPr="00A8041B">
                    <w:rPr>
                      <w:rFonts w:ascii="Garamond" w:hAnsi="Garamond" w:cs="Garamond"/>
                      <w:b/>
                      <w:bCs/>
                      <w:sz w:val="18"/>
                      <w:szCs w:val="18"/>
                    </w:rPr>
                    <w:t xml:space="preserve">OF </w:t>
                  </w:r>
                  <w:smartTag w:uri="urn:schemas-microsoft-com:office:smarttags" w:element="place">
                    <w:r w:rsidRPr="00A8041B">
                      <w:rPr>
                        <w:rFonts w:ascii="Garamond" w:hAnsi="Garamond" w:cs="Garamond"/>
                        <w:b/>
                        <w:bCs/>
                        <w:sz w:val="18"/>
                        <w:szCs w:val="18"/>
                      </w:rPr>
                      <w:t>NORTH AMERICA</w:t>
                    </w:r>
                  </w:smartTag>
                </w:p>
                <w:p w:rsidR="00827894" w:rsidRDefault="00827894" w:rsidP="00D40EDD">
                  <w:pPr>
                    <w:jc w:val="center"/>
                  </w:pPr>
                </w:p>
                <w:p w:rsidR="00827894" w:rsidRPr="00ED0421" w:rsidRDefault="00827894" w:rsidP="00D40EDD">
                  <w:pPr>
                    <w:ind w:left="720"/>
                    <w:jc w:val="center"/>
                    <w:rPr>
                      <w:rFonts w:ascii="Garamond" w:hAnsi="Garamond" w:cs="Garamond"/>
                      <w:sz w:val="20"/>
                      <w:szCs w:val="20"/>
                    </w:rPr>
                  </w:pPr>
                </w:p>
                <w:p w:rsidR="00827894" w:rsidRPr="00ED0421" w:rsidRDefault="00827894" w:rsidP="002B489C">
                  <w:pPr>
                    <w:jc w:val="center"/>
                    <w:rPr>
                      <w:rFonts w:ascii="Garamond" w:hAnsi="Garamond" w:cs="Garamond"/>
                      <w:sz w:val="32"/>
                      <w:szCs w:val="32"/>
                    </w:rPr>
                  </w:pPr>
                </w:p>
                <w:p w:rsidR="00827894" w:rsidRPr="004F1845" w:rsidRDefault="00827894" w:rsidP="002B489C">
                  <w:pPr>
                    <w:jc w:val="center"/>
                    <w:rPr>
                      <w:rFonts w:ascii="Old English Text MT" w:hAnsi="Old English Text MT" w:cs="Old English Text MT"/>
                      <w:sz w:val="32"/>
                      <w:szCs w:val="32"/>
                    </w:rPr>
                  </w:pPr>
                </w:p>
              </w:txbxContent>
            </v:textbox>
          </v:shape>
        </w:pict>
      </w:r>
    </w:p>
    <w:p w:rsidR="00827894" w:rsidRDefault="00827894">
      <w:pPr>
        <w:pStyle w:val="Title"/>
        <w:jc w:val="left"/>
        <w:rPr>
          <w:rFonts w:ascii="Tahoma" w:hAnsi="Tahoma" w:cs="Tahoma"/>
          <w:noProof/>
          <w:sz w:val="20"/>
          <w:szCs w:val="20"/>
        </w:rPr>
      </w:pPr>
    </w:p>
    <w:p w:rsidR="00827894" w:rsidRDefault="00827894">
      <w:pPr>
        <w:pStyle w:val="Title"/>
        <w:jc w:val="left"/>
        <w:rPr>
          <w:rFonts w:ascii="Tahoma" w:hAnsi="Tahoma" w:cs="Tahoma"/>
          <w:noProof/>
          <w:sz w:val="20"/>
          <w:szCs w:val="20"/>
        </w:rPr>
      </w:pPr>
      <w:r>
        <w:rPr>
          <w:rFonts w:ascii="Tahoma" w:hAnsi="Tahoma" w:cs="Tahoma"/>
          <w:noProof/>
          <w:sz w:val="20"/>
          <w:szCs w:val="20"/>
        </w:rPr>
        <w:t xml:space="preserve"> </w:t>
      </w:r>
    </w:p>
    <w:p w:rsidR="00827894" w:rsidRDefault="00827894">
      <w:pPr>
        <w:pStyle w:val="Title"/>
        <w:jc w:val="left"/>
        <w:rPr>
          <w:rFonts w:ascii="Tahoma" w:hAnsi="Tahoma" w:cs="Tahoma"/>
          <w:noProof/>
          <w:sz w:val="20"/>
          <w:szCs w:val="20"/>
        </w:rPr>
      </w:pPr>
    </w:p>
    <w:p w:rsidR="00827894" w:rsidRPr="00726E17" w:rsidRDefault="00827894" w:rsidP="0004385A">
      <w:pPr>
        <w:rPr>
          <w:rFonts w:ascii="Tahoma" w:hAnsi="Tahoma" w:cs="Tahoma"/>
          <w:b/>
          <w:bCs/>
          <w:noProof/>
          <w:sz w:val="14"/>
          <w:szCs w:val="20"/>
        </w:rPr>
      </w:pPr>
    </w:p>
    <w:p w:rsidR="00827894" w:rsidRPr="00926D9D" w:rsidRDefault="00726E17" w:rsidP="00726E17">
      <w:pPr>
        <w:shd w:val="clear" w:color="auto" w:fill="FFFFFF"/>
        <w:ind w:left="-360" w:right="-360"/>
        <w:jc w:val="both"/>
        <w:rPr>
          <w:color w:val="333333"/>
          <w:szCs w:val="28"/>
        </w:rPr>
      </w:pPr>
      <w:r>
        <w:rPr>
          <w:color w:val="333333"/>
          <w:szCs w:val="28"/>
        </w:rPr>
        <w:t>June 4</w:t>
      </w:r>
      <w:r w:rsidR="00926D9D">
        <w:rPr>
          <w:color w:val="333333"/>
          <w:szCs w:val="28"/>
        </w:rPr>
        <w:t>, 2017</w:t>
      </w:r>
    </w:p>
    <w:p w:rsidR="00926D9D" w:rsidRPr="00926D9D" w:rsidRDefault="00726E17" w:rsidP="00726E17">
      <w:pPr>
        <w:ind w:left="-360" w:right="-360"/>
      </w:pPr>
      <w:r>
        <w:t>Pentecost</w:t>
      </w:r>
    </w:p>
    <w:p w:rsidR="00827894" w:rsidRPr="00FB25B3" w:rsidRDefault="00827894" w:rsidP="00726E17">
      <w:pPr>
        <w:ind w:left="-360" w:right="-360"/>
      </w:pPr>
    </w:p>
    <w:p w:rsidR="00726E17" w:rsidRDefault="00726E17" w:rsidP="00726E17">
      <w:pPr>
        <w:ind w:left="-360" w:right="-360"/>
      </w:pPr>
      <w:r w:rsidRPr="00685B6A">
        <w:t xml:space="preserve">Beloved brother Hierarchs, Reverend Clergy, God-fearing Monastics, </w:t>
      </w:r>
    </w:p>
    <w:p w:rsidR="00726E17" w:rsidRDefault="00726E17" w:rsidP="00726E17">
      <w:pPr>
        <w:ind w:left="-360" w:right="-360"/>
      </w:pPr>
      <w:r>
        <w:tab/>
      </w:r>
      <w:proofErr w:type="gramStart"/>
      <w:r w:rsidRPr="00685B6A">
        <w:t>and</w:t>
      </w:r>
      <w:proofErr w:type="gramEnd"/>
      <w:r w:rsidRPr="00685B6A">
        <w:t xml:space="preserve"> all my Brothers and Sisters in Jesus Christ our True God:</w:t>
      </w:r>
    </w:p>
    <w:p w:rsidR="00726E17" w:rsidRPr="00685B6A" w:rsidRDefault="00726E17" w:rsidP="00726E17">
      <w:pPr>
        <w:ind w:left="-360" w:right="-360"/>
      </w:pPr>
    </w:p>
    <w:p w:rsidR="00726E17" w:rsidRPr="00726E17" w:rsidRDefault="00726E17" w:rsidP="00726E17">
      <w:pPr>
        <w:ind w:right="-180"/>
        <w:rPr>
          <w:sz w:val="22"/>
        </w:rPr>
      </w:pPr>
      <w:r w:rsidRPr="00685B6A">
        <w:rPr>
          <w:i/>
          <w:iCs/>
        </w:rPr>
        <w:t>Nevertheless I tell you the truth; It is expedient for you that I go away: for if I go not away, the Comforter</w:t>
      </w:r>
      <w:r w:rsidRPr="00685B6A">
        <w:t xml:space="preserve"> </w:t>
      </w:r>
      <w:r w:rsidRPr="00726E17">
        <w:rPr>
          <w:sz w:val="22"/>
        </w:rPr>
        <w:t>[</w:t>
      </w:r>
      <w:r w:rsidRPr="00726E17">
        <w:rPr>
          <w:sz w:val="22"/>
        </w:rPr>
        <w:t>that is, the Holy Spirit</w:t>
      </w:r>
      <w:r w:rsidRPr="00726E17">
        <w:rPr>
          <w:sz w:val="22"/>
        </w:rPr>
        <w:t>]</w:t>
      </w:r>
      <w:r w:rsidRPr="00685B6A">
        <w:t xml:space="preserve">, </w:t>
      </w:r>
      <w:r w:rsidRPr="00685B6A">
        <w:rPr>
          <w:i/>
          <w:iCs/>
        </w:rPr>
        <w:t>will not come unto you; but if I depart, I will send him unto you. Howbeit when he, the Spirit of truth, is come, he will guide you into all truth</w:t>
      </w:r>
      <w:r w:rsidRPr="00685B6A">
        <w:t xml:space="preserve"> </w:t>
      </w:r>
      <w:r w:rsidRPr="00726E17">
        <w:rPr>
          <w:sz w:val="22"/>
        </w:rPr>
        <w:t>(Jn. 16:7, 13).</w:t>
      </w:r>
    </w:p>
    <w:p w:rsidR="00726E17" w:rsidRPr="00685B6A" w:rsidRDefault="00726E17" w:rsidP="00726E17">
      <w:pPr>
        <w:ind w:left="-360" w:right="-360"/>
      </w:pPr>
    </w:p>
    <w:p w:rsidR="00726E17" w:rsidRDefault="00726E17" w:rsidP="00726E17">
      <w:pPr>
        <w:ind w:left="-360" w:right="-360"/>
      </w:pPr>
      <w:r w:rsidRPr="00685B6A">
        <w:t>On this feast of Pentecost, I greet you in the name of the thrice-holy Trinity</w:t>
      </w:r>
      <w:r>
        <w:t>,</w:t>
      </w:r>
      <w:r w:rsidRPr="00685B6A">
        <w:t xml:space="preserve"> the Father, and the Son, and the Holy Spirit!</w:t>
      </w:r>
      <w:r>
        <w:t xml:space="preserve"> </w:t>
      </w:r>
      <w:r w:rsidRPr="00685B6A">
        <w:t>Our Creator and our Savior now also becomes our Comforter!</w:t>
      </w:r>
      <w:r>
        <w:t xml:space="preserve"> </w:t>
      </w:r>
      <w:r w:rsidRPr="00685B6A">
        <w:t xml:space="preserve">In the words of Saint Theodore the </w:t>
      </w:r>
      <w:proofErr w:type="spellStart"/>
      <w:r w:rsidRPr="00685B6A">
        <w:t>Studite</w:t>
      </w:r>
      <w:proofErr w:type="spellEnd"/>
      <w:r w:rsidRPr="00685B6A">
        <w:t xml:space="preserve">, </w:t>
      </w:r>
      <w:bookmarkStart w:id="0" w:name="_GoBack"/>
      <w:r w:rsidRPr="00726E17">
        <w:rPr>
          <w:i/>
        </w:rPr>
        <w:t xml:space="preserve">“O, the unutterable love for mankind! God Himself has become our Comforter. Thus, He Himself comforts those who are weighed down by misfortune, prevents them from becoming exhausted in spirit, as the Holy Apostle testifies, saying: Our flesh had no rest, but we were troubled on every side; without were </w:t>
      </w:r>
      <w:proofErr w:type="spellStart"/>
      <w:r w:rsidRPr="00726E17">
        <w:rPr>
          <w:i/>
        </w:rPr>
        <w:t>fightings</w:t>
      </w:r>
      <w:proofErr w:type="spellEnd"/>
      <w:r w:rsidRPr="00726E17">
        <w:rPr>
          <w:i/>
        </w:rPr>
        <w:t xml:space="preserve">, within were fears. Nevertheless God, that </w:t>
      </w:r>
      <w:proofErr w:type="spellStart"/>
      <w:r w:rsidRPr="00726E17">
        <w:rPr>
          <w:i/>
        </w:rPr>
        <w:t>comforteth</w:t>
      </w:r>
      <w:proofErr w:type="spellEnd"/>
      <w:r w:rsidRPr="00726E17">
        <w:rPr>
          <w:i/>
        </w:rPr>
        <w:t xml:space="preserve"> those that are cast down, comforted us (2 Cor. 7:5–6). He comforts the heart frightened by demonic fear, raising it up to invincible courage through bold hope, as the Prophet David testifies: For Thou, O Lord, hast </w:t>
      </w:r>
      <w:proofErr w:type="spellStart"/>
      <w:r w:rsidRPr="00726E17">
        <w:rPr>
          <w:i/>
        </w:rPr>
        <w:t>holpen</w:t>
      </w:r>
      <w:proofErr w:type="spellEnd"/>
      <w:r w:rsidRPr="00726E17">
        <w:rPr>
          <w:i/>
        </w:rPr>
        <w:t xml:space="preserve"> me and comforted me (Ps. 85:17). He comforts, encouraging the troubled mind, as it has been given a feast with God and rest, as the Apostle testifies, saying: as though God did beseech you by us: we pray you in Christ's stead, be ye reconciled to God (2 Cor. 5:20); that is, have peace, with God.”</w:t>
      </w:r>
    </w:p>
    <w:bookmarkEnd w:id="0"/>
    <w:p w:rsidR="00726E17" w:rsidRPr="00685B6A" w:rsidRDefault="00726E17" w:rsidP="00726E17">
      <w:pPr>
        <w:ind w:left="-360" w:right="-360"/>
      </w:pPr>
    </w:p>
    <w:p w:rsidR="00726E17" w:rsidRPr="00726E17" w:rsidRDefault="00726E17" w:rsidP="00726E17">
      <w:pPr>
        <w:ind w:left="-360" w:right="-360"/>
        <w:rPr>
          <w:i/>
        </w:rPr>
      </w:pPr>
      <w:r w:rsidRPr="00685B6A">
        <w:t>The love of God for His creation is boundless and knows no measure.</w:t>
      </w:r>
      <w:r>
        <w:t xml:space="preserve"> </w:t>
      </w:r>
      <w:r w:rsidRPr="00685B6A">
        <w:t xml:space="preserve">Our response to His munificence should echo the sentiments of the Psalmist, </w:t>
      </w:r>
      <w:r w:rsidRPr="00726E17">
        <w:rPr>
          <w:i/>
        </w:rPr>
        <w:t>“What shall I render unto the Lord, for all that He has rendered unto me?”</w:t>
      </w:r>
      <w:r w:rsidRPr="00685B6A">
        <w:t xml:space="preserve"> (Ps. 115:4).</w:t>
      </w:r>
      <w:r>
        <w:t xml:space="preserve"> </w:t>
      </w:r>
      <w:r w:rsidRPr="00685B6A">
        <w:t>The Comforter descends from on high to assist us in the spiritual struggle and remind us that we have purchased at a great price.</w:t>
      </w:r>
      <w:r>
        <w:t xml:space="preserve"> </w:t>
      </w:r>
      <w:r w:rsidRPr="00685B6A">
        <w:t xml:space="preserve">Saint Theodore reminds us, as a result of this, </w:t>
      </w:r>
      <w:r w:rsidRPr="00726E17">
        <w:rPr>
          <w:i/>
        </w:rPr>
        <w:t>“we shall not be afraid of the enemy and shall not be frightened by opposing powers, but shall courageously and steadfastly hasten to the struggle and feat, experiencing them day after day, not being deluded by the deceptions of the snake, and not growing weary from his ceaseless attacks.”</w:t>
      </w:r>
    </w:p>
    <w:p w:rsidR="00726E17" w:rsidRPr="00685B6A" w:rsidRDefault="00726E17" w:rsidP="00726E17">
      <w:pPr>
        <w:ind w:left="-360" w:right="-360"/>
      </w:pPr>
    </w:p>
    <w:p w:rsidR="00726E17" w:rsidRPr="00685B6A" w:rsidRDefault="00726E17" w:rsidP="00726E17">
      <w:pPr>
        <w:ind w:left="-360" w:right="-360"/>
      </w:pPr>
      <w:r w:rsidRPr="00685B6A">
        <w:t xml:space="preserve">On this feast of Pentecost we are emboldened to cry out, “O Heavenly King, Comforter, Spirit of Truth, Who art everywhere present, and </w:t>
      </w:r>
      <w:proofErr w:type="spellStart"/>
      <w:r w:rsidRPr="00685B6A">
        <w:t>fillest</w:t>
      </w:r>
      <w:proofErr w:type="spellEnd"/>
      <w:r w:rsidRPr="00685B6A">
        <w:t xml:space="preserve"> all things, Treasury of good gifts, and giver of life, come and abide in us, and cleanse us of all impurity, and save our souls, O Good One.”</w:t>
      </w:r>
      <w:r>
        <w:t xml:space="preserve"> </w:t>
      </w:r>
      <w:r w:rsidRPr="00685B6A">
        <w:t>Amen</w:t>
      </w:r>
      <w:r>
        <w:t>!</w:t>
      </w:r>
    </w:p>
    <w:p w:rsidR="00827894" w:rsidRPr="00FB25B3" w:rsidRDefault="00827894" w:rsidP="00726E17">
      <w:pPr>
        <w:ind w:left="-360" w:right="-360"/>
      </w:pPr>
    </w:p>
    <w:p w:rsidR="00827894" w:rsidRPr="004C40E9" w:rsidRDefault="00E06A13" w:rsidP="00726E17">
      <w:pPr>
        <w:ind w:left="-360" w:right="-360"/>
        <w:rPr>
          <w:rFonts w:eastAsia="SimSun"/>
          <w:lang w:eastAsia="zh-CN"/>
        </w:rPr>
      </w:pPr>
      <w:r>
        <w:rPr>
          <w:noProof/>
        </w:rPr>
        <w:pict>
          <v:shape id="Picture 24" o:spid="_x0000_s1030" type="#_x0000_t75" style="position:absolute;left:0;text-align:left;margin-left:-9.2pt;margin-top:.6pt;width:181.25pt;height:57.8pt;z-index:-1;visibility:visible" filled="t">
            <v:imagedata r:id="rId9" o:title="" cropbottom="11455f" cropright="1547f" gain="86232f" blacklevel="-1966f"/>
          </v:shape>
        </w:pict>
      </w:r>
      <w:r w:rsidR="00827894" w:rsidRPr="004C40E9">
        <w:rPr>
          <w:rFonts w:eastAsia="SimSun"/>
          <w:lang w:eastAsia="zh-CN"/>
        </w:rPr>
        <w:t>Yours in Christ,</w:t>
      </w:r>
    </w:p>
    <w:p w:rsidR="00827894" w:rsidRPr="004C40E9" w:rsidRDefault="00827894" w:rsidP="00726E17">
      <w:pPr>
        <w:ind w:left="-360" w:right="-360"/>
        <w:rPr>
          <w:rFonts w:eastAsia="SimSun"/>
          <w:lang w:eastAsia="zh-CN"/>
        </w:rPr>
      </w:pPr>
    </w:p>
    <w:p w:rsidR="00827894" w:rsidRPr="004C40E9" w:rsidRDefault="00827894" w:rsidP="00726E17">
      <w:pPr>
        <w:ind w:left="-360" w:right="-360"/>
        <w:rPr>
          <w:rFonts w:eastAsia="SimSun"/>
          <w:lang w:eastAsia="zh-CN"/>
        </w:rPr>
      </w:pPr>
    </w:p>
    <w:p w:rsidR="00827894" w:rsidRPr="004C40E9" w:rsidRDefault="00827894" w:rsidP="00726E17">
      <w:pPr>
        <w:ind w:left="-360" w:right="-360"/>
        <w:rPr>
          <w:rFonts w:eastAsia="SimSun"/>
          <w:lang w:eastAsia="zh-CN"/>
        </w:rPr>
      </w:pPr>
    </w:p>
    <w:p w:rsidR="00827894" w:rsidRPr="004C40E9" w:rsidRDefault="00827894" w:rsidP="00726E17">
      <w:pPr>
        <w:ind w:left="-360" w:right="-360"/>
        <w:rPr>
          <w:rFonts w:eastAsia="SimSun"/>
          <w:lang w:eastAsia="zh-CN"/>
        </w:rPr>
      </w:pPr>
      <w:r w:rsidRPr="004C40E9">
        <w:rPr>
          <w:rFonts w:eastAsia="SimSun"/>
          <w:lang w:eastAsia="zh-CN"/>
        </w:rPr>
        <w:t>Rt. Rev. Bishop THOMAS (Joseph)</w:t>
      </w:r>
    </w:p>
    <w:p w:rsidR="00827894" w:rsidRPr="00FB25B3" w:rsidRDefault="00827894" w:rsidP="00726E17">
      <w:pPr>
        <w:ind w:left="-360" w:right="-360"/>
      </w:pPr>
      <w:r>
        <w:rPr>
          <w:rFonts w:eastAsia="SimSun"/>
          <w:lang w:eastAsia="zh-CN"/>
        </w:rPr>
        <w:t>Auxiliary Bishop, Diocese of Oakland, Charleston</w:t>
      </w:r>
      <w:r w:rsidRPr="004C40E9">
        <w:rPr>
          <w:rFonts w:eastAsia="SimSun"/>
          <w:lang w:eastAsia="zh-CN"/>
        </w:rPr>
        <w:t>, and the Mid-Atlantic</w:t>
      </w:r>
      <w:r>
        <w:tab/>
      </w:r>
    </w:p>
    <w:sectPr w:rsidR="00827894" w:rsidRPr="00FB25B3" w:rsidSect="00C47733">
      <w:footerReference w:type="default" r:id="rId10"/>
      <w:pgSz w:w="12240" w:h="15840" w:code="1"/>
      <w:pgMar w:top="1354" w:right="1440" w:bottom="1170" w:left="1440" w:header="72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13" w:rsidRDefault="00E06A13">
      <w:r>
        <w:separator/>
      </w:r>
    </w:p>
  </w:endnote>
  <w:endnote w:type="continuationSeparator" w:id="0">
    <w:p w:rsidR="00E06A13" w:rsidRDefault="00E0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94" w:rsidRPr="00726E17" w:rsidRDefault="00827894" w:rsidP="00A072D0">
    <w:pPr>
      <w:jc w:val="center"/>
      <w:rPr>
        <w:rFonts w:ascii="Garamond" w:hAnsi="Garamond" w:cs="Garamond"/>
        <w:i/>
        <w:iCs/>
        <w:szCs w:val="26"/>
      </w:rPr>
    </w:pPr>
    <w:r w:rsidRPr="00726E17">
      <w:rPr>
        <w:rFonts w:ascii="Garamond" w:hAnsi="Garamond" w:cs="Garamond"/>
        <w:i/>
        <w:iCs/>
        <w:szCs w:val="26"/>
      </w:rPr>
      <w:t xml:space="preserve">“The disciples were first called Christians in </w:t>
    </w:r>
    <w:smartTag w:uri="urn:schemas-microsoft-com:office:smarttags" w:element="City">
      <w:smartTag w:uri="urn:schemas-microsoft-com:office:smarttags" w:element="place">
        <w:r w:rsidRPr="00726E17">
          <w:rPr>
            <w:rFonts w:ascii="Garamond" w:hAnsi="Garamond" w:cs="Garamond"/>
            <w:i/>
            <w:iCs/>
            <w:szCs w:val="26"/>
          </w:rPr>
          <w:t>Antioch</w:t>
        </w:r>
      </w:smartTag>
    </w:smartTag>
    <w:r w:rsidRPr="00726E17">
      <w:rPr>
        <w:rFonts w:ascii="Garamond" w:hAnsi="Garamond" w:cs="Garamond"/>
        <w:i/>
        <w:iCs/>
        <w:szCs w:val="26"/>
      </w:rPr>
      <w:t xml:space="preserve">” (Acts </w:t>
    </w:r>
    <w:smartTag w:uri="urn:schemas-microsoft-com:office:smarttags" w:element="time">
      <w:smartTagPr>
        <w:attr w:name="Minute" w:val="26"/>
        <w:attr w:name="Hour" w:val="11"/>
      </w:smartTagPr>
      <w:r w:rsidRPr="00726E17">
        <w:rPr>
          <w:rFonts w:ascii="Garamond" w:hAnsi="Garamond" w:cs="Garamond"/>
          <w:i/>
          <w:iCs/>
          <w:szCs w:val="26"/>
        </w:rPr>
        <w:t>11: 26</w:t>
      </w:r>
    </w:smartTag>
    <w:r w:rsidRPr="00726E17">
      <w:rPr>
        <w:rFonts w:ascii="Garamond" w:hAnsi="Garamond" w:cs="Garamond"/>
        <w:i/>
        <w:iCs/>
        <w:szCs w:val="26"/>
      </w:rPr>
      <w:t>)</w:t>
    </w:r>
  </w:p>
  <w:p w:rsidR="00827894" w:rsidRPr="00726E17" w:rsidRDefault="00827894" w:rsidP="00A072D0">
    <w:pPr>
      <w:jc w:val="center"/>
      <w:rPr>
        <w:rFonts w:ascii="Garamond" w:hAnsi="Garamond" w:cs="Garamond"/>
        <w:i/>
        <w:iCs/>
        <w:sz w:val="4"/>
        <w:szCs w:val="12"/>
      </w:rPr>
    </w:pPr>
  </w:p>
  <w:p w:rsidR="00827894" w:rsidRPr="00726E17" w:rsidRDefault="00827894" w:rsidP="00A072D0">
    <w:pPr>
      <w:jc w:val="center"/>
      <w:rPr>
        <w:rFonts w:ascii="Garamond" w:hAnsi="Garamond" w:cs="Garamond"/>
        <w:sz w:val="18"/>
        <w:szCs w:val="20"/>
      </w:rPr>
    </w:pPr>
    <w:smartTag w:uri="urn:schemas-microsoft-com:office:smarttags" w:element="address">
      <w:smartTag w:uri="urn:schemas-microsoft-com:office:smarttags" w:element="Street">
        <w:r w:rsidRPr="00726E17">
          <w:rPr>
            <w:rFonts w:ascii="Garamond" w:hAnsi="Garamond" w:cs="Garamond"/>
            <w:sz w:val="18"/>
            <w:szCs w:val="20"/>
          </w:rPr>
          <w:t>4407 Kanawha Ave. SE</w:t>
        </w:r>
      </w:smartTag>
      <w:r w:rsidRPr="00726E17">
        <w:rPr>
          <w:rFonts w:ascii="Garamond" w:hAnsi="Garamond" w:cs="Garamond"/>
          <w:b/>
          <w:bCs/>
          <w:sz w:val="18"/>
          <w:szCs w:val="20"/>
        </w:rPr>
        <w:t>,</w:t>
      </w:r>
      <w:r w:rsidRPr="00726E17">
        <w:rPr>
          <w:rFonts w:ascii="Garamond" w:hAnsi="Garamond" w:cs="Garamond"/>
          <w:sz w:val="18"/>
          <w:szCs w:val="20"/>
        </w:rPr>
        <w:t xml:space="preserve"> </w:t>
      </w:r>
      <w:smartTag w:uri="urn:schemas-microsoft-com:office:smarttags" w:element="City">
        <w:r w:rsidRPr="00726E17">
          <w:rPr>
            <w:rFonts w:ascii="Garamond" w:hAnsi="Garamond" w:cs="Garamond"/>
            <w:sz w:val="18"/>
            <w:szCs w:val="20"/>
          </w:rPr>
          <w:t>Charleston</w:t>
        </w:r>
      </w:smartTag>
      <w:r w:rsidRPr="00726E17">
        <w:rPr>
          <w:rFonts w:ascii="Garamond" w:hAnsi="Garamond" w:cs="Garamond"/>
          <w:b/>
          <w:bCs/>
          <w:sz w:val="18"/>
          <w:szCs w:val="20"/>
        </w:rPr>
        <w:t>,</w:t>
      </w:r>
      <w:r w:rsidRPr="00726E17">
        <w:rPr>
          <w:rFonts w:ascii="Garamond" w:hAnsi="Garamond" w:cs="Garamond"/>
          <w:sz w:val="18"/>
          <w:szCs w:val="20"/>
        </w:rPr>
        <w:t xml:space="preserve"> </w:t>
      </w:r>
      <w:smartTag w:uri="urn:schemas-microsoft-com:office:smarttags" w:element="State">
        <w:r w:rsidRPr="00726E17">
          <w:rPr>
            <w:rFonts w:ascii="Garamond" w:hAnsi="Garamond" w:cs="Garamond"/>
            <w:sz w:val="18"/>
            <w:szCs w:val="20"/>
          </w:rPr>
          <w:t>WV</w:t>
        </w:r>
      </w:smartTag>
      <w:r w:rsidRPr="00726E17">
        <w:rPr>
          <w:rFonts w:ascii="Garamond" w:hAnsi="Garamond" w:cs="Garamond"/>
          <w:sz w:val="18"/>
          <w:szCs w:val="20"/>
        </w:rPr>
        <w:t xml:space="preserve"> </w:t>
      </w:r>
      <w:smartTag w:uri="urn:schemas-microsoft-com:office:smarttags" w:element="PostalCode">
        <w:r w:rsidRPr="00726E17">
          <w:rPr>
            <w:rFonts w:ascii="Garamond" w:hAnsi="Garamond" w:cs="Garamond"/>
            <w:sz w:val="18"/>
            <w:szCs w:val="20"/>
          </w:rPr>
          <w:t>25304-1734</w:t>
        </w:r>
      </w:smartTag>
    </w:smartTag>
  </w:p>
  <w:p w:rsidR="00827894" w:rsidRPr="00726E17" w:rsidRDefault="00827894" w:rsidP="000A7107">
    <w:pPr>
      <w:jc w:val="center"/>
      <w:rPr>
        <w:rFonts w:ascii="Garamond" w:hAnsi="Garamond" w:cs="Garamond"/>
        <w:sz w:val="18"/>
        <w:szCs w:val="20"/>
      </w:rPr>
    </w:pPr>
    <w:smartTag w:uri="urn:schemas-microsoft-com:office:smarttags" w:element="phone">
      <w:smartTagPr>
        <w:attr w:name="phonenumber" w:val="$6787$$$"/>
        <w:attr w:uri="urn:schemas-microsoft-com:office:office" w:name="ls" w:val="trans"/>
        <w:attr w:name="ls" w:val="trans"/>
      </w:smartTagPr>
      <w:r w:rsidRPr="00726E17">
        <w:rPr>
          <w:rFonts w:ascii="Garamond" w:hAnsi="Garamond" w:cs="Garamond"/>
          <w:sz w:val="18"/>
          <w:szCs w:val="20"/>
        </w:rPr>
        <w:t xml:space="preserve">(724) </w:t>
      </w:r>
      <w:smartTag w:uri="urn:schemas-microsoft-com:office:smarttags" w:element="phone">
        <w:smartTagPr>
          <w:attr w:name="phonenumber" w:val="$6787$$$"/>
          <w:attr w:uri="urn:schemas-microsoft-com:office:office" w:name="ls" w:val="trans"/>
          <w:attr w:name="ls" w:val="trans"/>
        </w:smartTagPr>
        <w:r w:rsidRPr="00726E17">
          <w:rPr>
            <w:rFonts w:ascii="Garamond" w:hAnsi="Garamond" w:cs="Garamond"/>
            <w:sz w:val="18"/>
            <w:szCs w:val="20"/>
          </w:rPr>
          <w:t>787-9832</w:t>
        </w:r>
      </w:smartTag>
    </w:smartTag>
    <w:r w:rsidRPr="00726E17">
      <w:rPr>
        <w:rFonts w:ascii="Garamond" w:hAnsi="Garamond" w:cs="Garamond"/>
        <w:sz w:val="18"/>
        <w:szCs w:val="20"/>
      </w:rPr>
      <w:t xml:space="preserve"> Phone      </w:t>
    </w:r>
    <w:hyperlink r:id="rId1" w:history="1">
      <w:r w:rsidRPr="00726E17">
        <w:rPr>
          <w:rStyle w:val="Hyperlink"/>
          <w:rFonts w:ascii="Garamond" w:hAnsi="Garamond" w:cs="Garamond"/>
          <w:color w:val="auto"/>
          <w:sz w:val="18"/>
          <w:szCs w:val="20"/>
          <w:u w:val="none"/>
        </w:rPr>
        <w:t>Bpthomasjoseph@gmail.com</w:t>
      </w:r>
    </w:hyperlink>
    <w:r w:rsidRPr="00726E17">
      <w:rPr>
        <w:rFonts w:ascii="Garamond" w:hAnsi="Garamond" w:cs="Garamond"/>
        <w:sz w:val="18"/>
        <w:szCs w:val="20"/>
      </w:rPr>
      <w:t xml:space="preserve">  </w:t>
    </w:r>
  </w:p>
  <w:p w:rsidR="00827894" w:rsidRDefault="00827894" w:rsidP="008B1EF1">
    <w:pPr>
      <w:jc w:val="center"/>
      <w:rPr>
        <w:rFonts w:ascii="Garamond" w:hAnsi="Garamond" w:cs="Garamond"/>
        <w:sz w:val="20"/>
        <w:szCs w:val="20"/>
      </w:rPr>
    </w:pPr>
    <w:r>
      <w:rPr>
        <w:rFonts w:ascii="Garamond" w:hAnsi="Garamond" w:cs="Garamon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13" w:rsidRDefault="00E06A13">
      <w:r>
        <w:separator/>
      </w:r>
    </w:p>
  </w:footnote>
  <w:footnote w:type="continuationSeparator" w:id="0">
    <w:p w:rsidR="00E06A13" w:rsidRDefault="00E0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C2505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D1A5498"/>
    <w:multiLevelType w:val="hybridMultilevel"/>
    <w:tmpl w:val="2378FF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F866C8B"/>
    <w:multiLevelType w:val="hybridMultilevel"/>
    <w:tmpl w:val="8D22DC42"/>
    <w:lvl w:ilvl="0" w:tplc="1DDABF18">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174865"/>
    <w:multiLevelType w:val="hybridMultilevel"/>
    <w:tmpl w:val="6A48B48A"/>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60554BA"/>
    <w:multiLevelType w:val="hybridMultilevel"/>
    <w:tmpl w:val="BAC25BE6"/>
    <w:lvl w:ilvl="0" w:tplc="0409000F">
      <w:start w:val="1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6CB07DA9"/>
    <w:multiLevelType w:val="hybridMultilevel"/>
    <w:tmpl w:val="015A43A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nsid w:val="755F1C76"/>
    <w:multiLevelType w:val="hybridMultilevel"/>
    <w:tmpl w:val="83BC63A6"/>
    <w:lvl w:ilvl="0" w:tplc="A042A4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5E7BF6"/>
    <w:multiLevelType w:val="hybridMultilevel"/>
    <w:tmpl w:val="4F9EC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E6C83A2">
      <w:start w:val="1"/>
      <w:numFmt w:val="lowerLetter"/>
      <w:lvlText w:val="(%3)"/>
      <w:lvlJc w:val="left"/>
      <w:pPr>
        <w:tabs>
          <w:tab w:val="num" w:pos="2415"/>
        </w:tabs>
        <w:ind w:left="2415" w:hanging="435"/>
      </w:pPr>
    </w:lvl>
    <w:lvl w:ilvl="3" w:tplc="0409000F">
      <w:start w:val="1"/>
      <w:numFmt w:val="decimal"/>
      <w:lvlText w:val="%4."/>
      <w:lvlJc w:val="left"/>
      <w:pPr>
        <w:tabs>
          <w:tab w:val="num" w:pos="2880"/>
        </w:tabs>
        <w:ind w:left="2880" w:hanging="360"/>
      </w:pPr>
    </w:lvl>
    <w:lvl w:ilvl="4" w:tplc="ABE868F4">
      <w:start w:val="1"/>
      <w:numFmt w:val="decimal"/>
      <w:lvlText w:val="(%5)"/>
      <w:lvlJc w:val="left"/>
      <w:pPr>
        <w:tabs>
          <w:tab w:val="num" w:pos="3675"/>
        </w:tabs>
        <w:ind w:left="3675" w:hanging="435"/>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BB933DB"/>
    <w:multiLevelType w:val="hybridMultilevel"/>
    <w:tmpl w:val="A2E833D8"/>
    <w:lvl w:ilvl="0" w:tplc="9280A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983"/>
    <w:rsid w:val="000031D1"/>
    <w:rsid w:val="000150BB"/>
    <w:rsid w:val="000406C8"/>
    <w:rsid w:val="0004385A"/>
    <w:rsid w:val="00043DF4"/>
    <w:rsid w:val="000473F8"/>
    <w:rsid w:val="00050E0F"/>
    <w:rsid w:val="00052B23"/>
    <w:rsid w:val="0006147C"/>
    <w:rsid w:val="000756FD"/>
    <w:rsid w:val="00083320"/>
    <w:rsid w:val="0008461E"/>
    <w:rsid w:val="00086F38"/>
    <w:rsid w:val="000874FA"/>
    <w:rsid w:val="00090F12"/>
    <w:rsid w:val="0009175E"/>
    <w:rsid w:val="00093B97"/>
    <w:rsid w:val="00095FEE"/>
    <w:rsid w:val="000A0AAF"/>
    <w:rsid w:val="000A5700"/>
    <w:rsid w:val="000A7107"/>
    <w:rsid w:val="000B6021"/>
    <w:rsid w:val="000C5C1C"/>
    <w:rsid w:val="000D63D6"/>
    <w:rsid w:val="000E0455"/>
    <w:rsid w:val="000F539E"/>
    <w:rsid w:val="00111122"/>
    <w:rsid w:val="00123CA5"/>
    <w:rsid w:val="0013525F"/>
    <w:rsid w:val="00150BFE"/>
    <w:rsid w:val="00171504"/>
    <w:rsid w:val="00171C8A"/>
    <w:rsid w:val="0017512D"/>
    <w:rsid w:val="0018131C"/>
    <w:rsid w:val="00197E76"/>
    <w:rsid w:val="001A331C"/>
    <w:rsid w:val="001A39AE"/>
    <w:rsid w:val="001A3B18"/>
    <w:rsid w:val="001A5BE6"/>
    <w:rsid w:val="001A607E"/>
    <w:rsid w:val="001A6A4F"/>
    <w:rsid w:val="001C2C44"/>
    <w:rsid w:val="001D2B1F"/>
    <w:rsid w:val="001F0AAA"/>
    <w:rsid w:val="002032CD"/>
    <w:rsid w:val="002075A3"/>
    <w:rsid w:val="0023038A"/>
    <w:rsid w:val="00241F32"/>
    <w:rsid w:val="0024400D"/>
    <w:rsid w:val="00254C22"/>
    <w:rsid w:val="0025682F"/>
    <w:rsid w:val="00260161"/>
    <w:rsid w:val="00274F2D"/>
    <w:rsid w:val="002B0504"/>
    <w:rsid w:val="002B489C"/>
    <w:rsid w:val="002C3935"/>
    <w:rsid w:val="002D5F71"/>
    <w:rsid w:val="002D6D6B"/>
    <w:rsid w:val="002D7A1F"/>
    <w:rsid w:val="002E26B5"/>
    <w:rsid w:val="002E3D5A"/>
    <w:rsid w:val="002E6FCE"/>
    <w:rsid w:val="002E77E3"/>
    <w:rsid w:val="00300B48"/>
    <w:rsid w:val="00325F59"/>
    <w:rsid w:val="003334EF"/>
    <w:rsid w:val="00337462"/>
    <w:rsid w:val="00344D9D"/>
    <w:rsid w:val="0034763B"/>
    <w:rsid w:val="003628DF"/>
    <w:rsid w:val="00365370"/>
    <w:rsid w:val="003903DC"/>
    <w:rsid w:val="00395522"/>
    <w:rsid w:val="003A57D4"/>
    <w:rsid w:val="003B6F66"/>
    <w:rsid w:val="003C270A"/>
    <w:rsid w:val="003C6E2A"/>
    <w:rsid w:val="003D16BE"/>
    <w:rsid w:val="003F0A07"/>
    <w:rsid w:val="003F79C9"/>
    <w:rsid w:val="0040017C"/>
    <w:rsid w:val="00411170"/>
    <w:rsid w:val="00421D36"/>
    <w:rsid w:val="00430A59"/>
    <w:rsid w:val="00446131"/>
    <w:rsid w:val="0044625D"/>
    <w:rsid w:val="004503F0"/>
    <w:rsid w:val="00450F1F"/>
    <w:rsid w:val="00467573"/>
    <w:rsid w:val="004678D3"/>
    <w:rsid w:val="00471444"/>
    <w:rsid w:val="00473CAB"/>
    <w:rsid w:val="004A2E28"/>
    <w:rsid w:val="004C03F7"/>
    <w:rsid w:val="004C40E9"/>
    <w:rsid w:val="004C4ED2"/>
    <w:rsid w:val="004D16C4"/>
    <w:rsid w:val="004D5124"/>
    <w:rsid w:val="004E510B"/>
    <w:rsid w:val="004F1845"/>
    <w:rsid w:val="004F7267"/>
    <w:rsid w:val="0051476F"/>
    <w:rsid w:val="00521FB3"/>
    <w:rsid w:val="005250D4"/>
    <w:rsid w:val="005273CF"/>
    <w:rsid w:val="00561231"/>
    <w:rsid w:val="005651A4"/>
    <w:rsid w:val="0057437C"/>
    <w:rsid w:val="005820C1"/>
    <w:rsid w:val="0058724E"/>
    <w:rsid w:val="005A0BEC"/>
    <w:rsid w:val="005B061B"/>
    <w:rsid w:val="005B2993"/>
    <w:rsid w:val="005B607E"/>
    <w:rsid w:val="005C1832"/>
    <w:rsid w:val="005C3659"/>
    <w:rsid w:val="005D3416"/>
    <w:rsid w:val="005D6FCF"/>
    <w:rsid w:val="005E2937"/>
    <w:rsid w:val="00614988"/>
    <w:rsid w:val="00616FB0"/>
    <w:rsid w:val="00624066"/>
    <w:rsid w:val="0062435A"/>
    <w:rsid w:val="006261FE"/>
    <w:rsid w:val="00626D0F"/>
    <w:rsid w:val="0065143E"/>
    <w:rsid w:val="00655497"/>
    <w:rsid w:val="006629F4"/>
    <w:rsid w:val="00671F0B"/>
    <w:rsid w:val="00677F00"/>
    <w:rsid w:val="0068493D"/>
    <w:rsid w:val="006B0025"/>
    <w:rsid w:val="006C0010"/>
    <w:rsid w:val="006C5C96"/>
    <w:rsid w:val="006E26A0"/>
    <w:rsid w:val="006E5F84"/>
    <w:rsid w:val="006E741B"/>
    <w:rsid w:val="006F0BD7"/>
    <w:rsid w:val="006F0F1E"/>
    <w:rsid w:val="006F232F"/>
    <w:rsid w:val="006F590A"/>
    <w:rsid w:val="00702308"/>
    <w:rsid w:val="0071321A"/>
    <w:rsid w:val="00726E17"/>
    <w:rsid w:val="00734841"/>
    <w:rsid w:val="0075571C"/>
    <w:rsid w:val="00756983"/>
    <w:rsid w:val="007612E2"/>
    <w:rsid w:val="00762C13"/>
    <w:rsid w:val="00763A1A"/>
    <w:rsid w:val="007649B9"/>
    <w:rsid w:val="007658EC"/>
    <w:rsid w:val="00773F58"/>
    <w:rsid w:val="007922EE"/>
    <w:rsid w:val="007941AA"/>
    <w:rsid w:val="007A2403"/>
    <w:rsid w:val="007A535D"/>
    <w:rsid w:val="007A56B4"/>
    <w:rsid w:val="007A6F44"/>
    <w:rsid w:val="007C30CA"/>
    <w:rsid w:val="007C54A7"/>
    <w:rsid w:val="007C6099"/>
    <w:rsid w:val="007C7FCE"/>
    <w:rsid w:val="007D4520"/>
    <w:rsid w:val="007E351D"/>
    <w:rsid w:val="007F3490"/>
    <w:rsid w:val="00802071"/>
    <w:rsid w:val="0081100E"/>
    <w:rsid w:val="00811E0E"/>
    <w:rsid w:val="00813161"/>
    <w:rsid w:val="00824636"/>
    <w:rsid w:val="00827894"/>
    <w:rsid w:val="0084493B"/>
    <w:rsid w:val="008559D9"/>
    <w:rsid w:val="008828E7"/>
    <w:rsid w:val="0089262C"/>
    <w:rsid w:val="00894470"/>
    <w:rsid w:val="008B1EF1"/>
    <w:rsid w:val="008C0154"/>
    <w:rsid w:val="008C2BB5"/>
    <w:rsid w:val="008C5AA7"/>
    <w:rsid w:val="008D31CD"/>
    <w:rsid w:val="008D4F0A"/>
    <w:rsid w:val="008E0051"/>
    <w:rsid w:val="008F0202"/>
    <w:rsid w:val="008F247E"/>
    <w:rsid w:val="008F3050"/>
    <w:rsid w:val="00901CBF"/>
    <w:rsid w:val="0090217E"/>
    <w:rsid w:val="00907398"/>
    <w:rsid w:val="00913B9B"/>
    <w:rsid w:val="009218F6"/>
    <w:rsid w:val="00926D9D"/>
    <w:rsid w:val="00933104"/>
    <w:rsid w:val="00946E28"/>
    <w:rsid w:val="0095179D"/>
    <w:rsid w:val="009576F4"/>
    <w:rsid w:val="00962854"/>
    <w:rsid w:val="00964468"/>
    <w:rsid w:val="00973016"/>
    <w:rsid w:val="00977C27"/>
    <w:rsid w:val="009869F1"/>
    <w:rsid w:val="009A6411"/>
    <w:rsid w:val="009E05D6"/>
    <w:rsid w:val="009E2A7B"/>
    <w:rsid w:val="009E69B0"/>
    <w:rsid w:val="009F46F4"/>
    <w:rsid w:val="009F4B10"/>
    <w:rsid w:val="00A072D0"/>
    <w:rsid w:val="00A23262"/>
    <w:rsid w:val="00A31220"/>
    <w:rsid w:val="00A45721"/>
    <w:rsid w:val="00A56CD3"/>
    <w:rsid w:val="00A572C9"/>
    <w:rsid w:val="00A8041B"/>
    <w:rsid w:val="00A81596"/>
    <w:rsid w:val="00AB5F2C"/>
    <w:rsid w:val="00AB6741"/>
    <w:rsid w:val="00AB764B"/>
    <w:rsid w:val="00AB785E"/>
    <w:rsid w:val="00AE15F0"/>
    <w:rsid w:val="00AF3B3F"/>
    <w:rsid w:val="00AF6CAA"/>
    <w:rsid w:val="00B155F6"/>
    <w:rsid w:val="00B6186E"/>
    <w:rsid w:val="00B80782"/>
    <w:rsid w:val="00B82750"/>
    <w:rsid w:val="00B85D8E"/>
    <w:rsid w:val="00B86F77"/>
    <w:rsid w:val="00B92C38"/>
    <w:rsid w:val="00B945D3"/>
    <w:rsid w:val="00B95B2C"/>
    <w:rsid w:val="00BB511C"/>
    <w:rsid w:val="00BC1BAC"/>
    <w:rsid w:val="00BF30A8"/>
    <w:rsid w:val="00BF5353"/>
    <w:rsid w:val="00C018A0"/>
    <w:rsid w:val="00C05F8F"/>
    <w:rsid w:val="00C07756"/>
    <w:rsid w:val="00C20BD0"/>
    <w:rsid w:val="00C25980"/>
    <w:rsid w:val="00C27A20"/>
    <w:rsid w:val="00C363E1"/>
    <w:rsid w:val="00C47733"/>
    <w:rsid w:val="00C57BCC"/>
    <w:rsid w:val="00C62EF8"/>
    <w:rsid w:val="00C63478"/>
    <w:rsid w:val="00C65EDB"/>
    <w:rsid w:val="00C677CA"/>
    <w:rsid w:val="00C74177"/>
    <w:rsid w:val="00C841E1"/>
    <w:rsid w:val="00C9024D"/>
    <w:rsid w:val="00CB3B9D"/>
    <w:rsid w:val="00CB719E"/>
    <w:rsid w:val="00CD241C"/>
    <w:rsid w:val="00CD6A92"/>
    <w:rsid w:val="00CE2DE6"/>
    <w:rsid w:val="00CF2F6E"/>
    <w:rsid w:val="00D10D2E"/>
    <w:rsid w:val="00D12277"/>
    <w:rsid w:val="00D23751"/>
    <w:rsid w:val="00D40EDD"/>
    <w:rsid w:val="00D44A45"/>
    <w:rsid w:val="00D52915"/>
    <w:rsid w:val="00D74F94"/>
    <w:rsid w:val="00D75655"/>
    <w:rsid w:val="00D773C3"/>
    <w:rsid w:val="00D94F80"/>
    <w:rsid w:val="00DA0BB9"/>
    <w:rsid w:val="00DA280F"/>
    <w:rsid w:val="00DA750D"/>
    <w:rsid w:val="00DC0625"/>
    <w:rsid w:val="00DC55C8"/>
    <w:rsid w:val="00DC77FC"/>
    <w:rsid w:val="00DD00ED"/>
    <w:rsid w:val="00DD0EFB"/>
    <w:rsid w:val="00DD2B18"/>
    <w:rsid w:val="00DD774E"/>
    <w:rsid w:val="00DE25D5"/>
    <w:rsid w:val="00DE31DE"/>
    <w:rsid w:val="00DE4E1D"/>
    <w:rsid w:val="00DF628E"/>
    <w:rsid w:val="00DF6334"/>
    <w:rsid w:val="00E00289"/>
    <w:rsid w:val="00E06A13"/>
    <w:rsid w:val="00E07A6B"/>
    <w:rsid w:val="00E11970"/>
    <w:rsid w:val="00E12350"/>
    <w:rsid w:val="00E13259"/>
    <w:rsid w:val="00E16F5B"/>
    <w:rsid w:val="00E30757"/>
    <w:rsid w:val="00E353F8"/>
    <w:rsid w:val="00E446FE"/>
    <w:rsid w:val="00E45DA1"/>
    <w:rsid w:val="00E471C4"/>
    <w:rsid w:val="00E50454"/>
    <w:rsid w:val="00E61B63"/>
    <w:rsid w:val="00E70E14"/>
    <w:rsid w:val="00E74E9D"/>
    <w:rsid w:val="00E8159D"/>
    <w:rsid w:val="00EA22E1"/>
    <w:rsid w:val="00EB5972"/>
    <w:rsid w:val="00EB69C0"/>
    <w:rsid w:val="00ED0421"/>
    <w:rsid w:val="00ED5BFD"/>
    <w:rsid w:val="00EE19D7"/>
    <w:rsid w:val="00EF121F"/>
    <w:rsid w:val="00EF7312"/>
    <w:rsid w:val="00F16763"/>
    <w:rsid w:val="00F17170"/>
    <w:rsid w:val="00F304B4"/>
    <w:rsid w:val="00F36285"/>
    <w:rsid w:val="00F46AAB"/>
    <w:rsid w:val="00F542C3"/>
    <w:rsid w:val="00F5649C"/>
    <w:rsid w:val="00F6053A"/>
    <w:rsid w:val="00F614E1"/>
    <w:rsid w:val="00F61F69"/>
    <w:rsid w:val="00F72042"/>
    <w:rsid w:val="00F72B81"/>
    <w:rsid w:val="00F802AB"/>
    <w:rsid w:val="00F8307D"/>
    <w:rsid w:val="00F9007D"/>
    <w:rsid w:val="00F977BE"/>
    <w:rsid w:val="00FA1687"/>
    <w:rsid w:val="00FA46AD"/>
    <w:rsid w:val="00FA7921"/>
    <w:rsid w:val="00FB25B3"/>
    <w:rsid w:val="00FC2D4E"/>
    <w:rsid w:val="00FC5D5B"/>
    <w:rsid w:val="00FE170B"/>
    <w:rsid w:val="00FE7850"/>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2C"/>
    <w:rPr>
      <w:sz w:val="24"/>
      <w:szCs w:val="24"/>
    </w:rPr>
  </w:style>
  <w:style w:type="paragraph" w:styleId="Heading1">
    <w:name w:val="heading 1"/>
    <w:basedOn w:val="Normal"/>
    <w:next w:val="Normal"/>
    <w:link w:val="Heading1Char"/>
    <w:uiPriority w:val="99"/>
    <w:qFormat/>
    <w:rsid w:val="00B95B2C"/>
    <w:pPr>
      <w:keepNext/>
      <w:ind w:left="720"/>
      <w:jc w:val="center"/>
      <w:outlineLvl w:val="0"/>
    </w:pPr>
    <w:rPr>
      <w:b/>
      <w:bCs/>
      <w:sz w:val="20"/>
      <w:szCs w:val="20"/>
    </w:rPr>
  </w:style>
  <w:style w:type="paragraph" w:styleId="Heading2">
    <w:name w:val="heading 2"/>
    <w:basedOn w:val="Normal"/>
    <w:next w:val="Normal"/>
    <w:link w:val="Heading2Char"/>
    <w:uiPriority w:val="99"/>
    <w:qFormat/>
    <w:rsid w:val="00B95B2C"/>
    <w:pPr>
      <w:keepNext/>
      <w:jc w:val="center"/>
      <w:outlineLvl w:val="1"/>
    </w:pPr>
    <w:rPr>
      <w:b/>
      <w:bCs/>
    </w:rPr>
  </w:style>
  <w:style w:type="paragraph" w:styleId="Heading3">
    <w:name w:val="heading 3"/>
    <w:basedOn w:val="Normal"/>
    <w:next w:val="Normal"/>
    <w:link w:val="Heading3Char"/>
    <w:uiPriority w:val="99"/>
    <w:qFormat/>
    <w:rsid w:val="007A56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56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5BE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05BE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5BE3"/>
    <w:rPr>
      <w:rFonts w:ascii="Cambria" w:eastAsia="Times New Roman" w:hAnsi="Cambria" w:cs="Times New Roman"/>
      <w:b/>
      <w:bCs/>
      <w:sz w:val="26"/>
      <w:szCs w:val="26"/>
    </w:rPr>
  </w:style>
  <w:style w:type="character" w:customStyle="1" w:styleId="Heading4Char">
    <w:name w:val="Heading 4 Char"/>
    <w:link w:val="Heading4"/>
    <w:uiPriority w:val="9"/>
    <w:semiHidden/>
    <w:rsid w:val="00305BE3"/>
    <w:rPr>
      <w:rFonts w:ascii="Calibri" w:eastAsia="Times New Roman" w:hAnsi="Calibri" w:cs="Times New Roman"/>
      <w:b/>
      <w:bCs/>
      <w:sz w:val="28"/>
      <w:szCs w:val="28"/>
    </w:rPr>
  </w:style>
  <w:style w:type="paragraph" w:styleId="Header">
    <w:name w:val="header"/>
    <w:basedOn w:val="Normal"/>
    <w:link w:val="HeaderChar"/>
    <w:uiPriority w:val="99"/>
    <w:rsid w:val="00B95B2C"/>
    <w:pPr>
      <w:tabs>
        <w:tab w:val="center" w:pos="4320"/>
        <w:tab w:val="right" w:pos="8640"/>
      </w:tabs>
    </w:pPr>
  </w:style>
  <w:style w:type="character" w:customStyle="1" w:styleId="HeaderChar">
    <w:name w:val="Header Char"/>
    <w:link w:val="Header"/>
    <w:uiPriority w:val="99"/>
    <w:semiHidden/>
    <w:rsid w:val="00305BE3"/>
    <w:rPr>
      <w:sz w:val="24"/>
      <w:szCs w:val="24"/>
    </w:rPr>
  </w:style>
  <w:style w:type="paragraph" w:styleId="Footer">
    <w:name w:val="footer"/>
    <w:basedOn w:val="Normal"/>
    <w:link w:val="FooterChar"/>
    <w:uiPriority w:val="99"/>
    <w:rsid w:val="00B95B2C"/>
    <w:pPr>
      <w:tabs>
        <w:tab w:val="center" w:pos="4320"/>
        <w:tab w:val="right" w:pos="8640"/>
      </w:tabs>
    </w:pPr>
  </w:style>
  <w:style w:type="character" w:customStyle="1" w:styleId="FooterChar">
    <w:name w:val="Footer Char"/>
    <w:link w:val="Footer"/>
    <w:uiPriority w:val="99"/>
    <w:semiHidden/>
    <w:rsid w:val="00305BE3"/>
    <w:rPr>
      <w:sz w:val="24"/>
      <w:szCs w:val="24"/>
    </w:rPr>
  </w:style>
  <w:style w:type="paragraph" w:styleId="Title">
    <w:name w:val="Title"/>
    <w:basedOn w:val="Normal"/>
    <w:link w:val="TitleChar"/>
    <w:uiPriority w:val="99"/>
    <w:qFormat/>
    <w:rsid w:val="00B95B2C"/>
    <w:pPr>
      <w:jc w:val="center"/>
    </w:pPr>
    <w:rPr>
      <w:b/>
      <w:bCs/>
      <w:sz w:val="28"/>
      <w:szCs w:val="28"/>
    </w:rPr>
  </w:style>
  <w:style w:type="character" w:customStyle="1" w:styleId="TitleChar">
    <w:name w:val="Title Char"/>
    <w:link w:val="Title"/>
    <w:uiPriority w:val="10"/>
    <w:rsid w:val="00305BE3"/>
    <w:rPr>
      <w:rFonts w:ascii="Cambria" w:eastAsia="Times New Roman" w:hAnsi="Cambria" w:cs="Times New Roman"/>
      <w:b/>
      <w:bCs/>
      <w:kern w:val="28"/>
      <w:sz w:val="32"/>
      <w:szCs w:val="32"/>
    </w:rPr>
  </w:style>
  <w:style w:type="character" w:styleId="Hyperlink">
    <w:name w:val="Hyperlink"/>
    <w:uiPriority w:val="99"/>
    <w:rsid w:val="00E50454"/>
    <w:rPr>
      <w:color w:val="0000FF"/>
      <w:u w:val="single"/>
    </w:rPr>
  </w:style>
  <w:style w:type="paragraph" w:styleId="BalloonText">
    <w:name w:val="Balloon Text"/>
    <w:basedOn w:val="Normal"/>
    <w:link w:val="BalloonTextChar"/>
    <w:uiPriority w:val="99"/>
    <w:semiHidden/>
    <w:rsid w:val="00813161"/>
    <w:rPr>
      <w:rFonts w:ascii="Tahoma" w:hAnsi="Tahoma" w:cs="Tahoma"/>
      <w:sz w:val="16"/>
      <w:szCs w:val="16"/>
    </w:rPr>
  </w:style>
  <w:style w:type="character" w:customStyle="1" w:styleId="BalloonTextChar">
    <w:name w:val="Balloon Text Char"/>
    <w:link w:val="BalloonText"/>
    <w:uiPriority w:val="99"/>
    <w:rsid w:val="00813161"/>
    <w:rPr>
      <w:rFonts w:ascii="Tahoma" w:hAnsi="Tahoma" w:cs="Tahoma"/>
      <w:sz w:val="16"/>
      <w:szCs w:val="16"/>
    </w:rPr>
  </w:style>
  <w:style w:type="paragraph" w:customStyle="1" w:styleId="ColorfulList-Accent11">
    <w:name w:val="Colorful List - Accent 11"/>
    <w:basedOn w:val="Normal"/>
    <w:uiPriority w:val="99"/>
    <w:rsid w:val="00763A1A"/>
    <w:pPr>
      <w:ind w:left="720"/>
    </w:pPr>
  </w:style>
  <w:style w:type="paragraph" w:customStyle="1" w:styleId="HeaderFooter">
    <w:name w:val="Header &amp; Footer"/>
    <w:uiPriority w:val="99"/>
    <w:rsid w:val="00ED042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360"/>
      </w:tabs>
    </w:pPr>
    <w:rPr>
      <w:rFonts w:ascii="Helvetica" w:eastAsia="Arial Unicode MS" w:hAnsi="Arial Unicode MS"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0249">
      <w:marLeft w:val="0"/>
      <w:marRight w:val="0"/>
      <w:marTop w:val="0"/>
      <w:marBottom w:val="0"/>
      <w:divBdr>
        <w:top w:val="none" w:sz="0" w:space="0" w:color="auto"/>
        <w:left w:val="none" w:sz="0" w:space="0" w:color="auto"/>
        <w:bottom w:val="none" w:sz="0" w:space="0" w:color="auto"/>
        <w:right w:val="none" w:sz="0" w:space="0" w:color="auto"/>
      </w:divBdr>
    </w:div>
    <w:div w:id="1353340250">
      <w:marLeft w:val="0"/>
      <w:marRight w:val="0"/>
      <w:marTop w:val="0"/>
      <w:marBottom w:val="0"/>
      <w:divBdr>
        <w:top w:val="none" w:sz="0" w:space="0" w:color="auto"/>
        <w:left w:val="none" w:sz="0" w:space="0" w:color="auto"/>
        <w:bottom w:val="none" w:sz="0" w:space="0" w:color="auto"/>
        <w:right w:val="none" w:sz="0" w:space="0" w:color="auto"/>
      </w:divBdr>
    </w:div>
    <w:div w:id="1353340251">
      <w:marLeft w:val="0"/>
      <w:marRight w:val="0"/>
      <w:marTop w:val="0"/>
      <w:marBottom w:val="0"/>
      <w:divBdr>
        <w:top w:val="none" w:sz="0" w:space="0" w:color="auto"/>
        <w:left w:val="none" w:sz="0" w:space="0" w:color="auto"/>
        <w:bottom w:val="none" w:sz="0" w:space="0" w:color="auto"/>
        <w:right w:val="none" w:sz="0" w:space="0" w:color="auto"/>
      </w:divBdr>
    </w:div>
    <w:div w:id="1353340252">
      <w:marLeft w:val="0"/>
      <w:marRight w:val="0"/>
      <w:marTop w:val="0"/>
      <w:marBottom w:val="0"/>
      <w:divBdr>
        <w:top w:val="none" w:sz="0" w:space="0" w:color="auto"/>
        <w:left w:val="none" w:sz="0" w:space="0" w:color="auto"/>
        <w:bottom w:val="none" w:sz="0" w:space="0" w:color="auto"/>
        <w:right w:val="none" w:sz="0" w:space="0" w:color="auto"/>
      </w:divBdr>
    </w:div>
    <w:div w:id="1353340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Bpthomasjosep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11, 2003</vt:lpstr>
    </vt:vector>
  </TitlesOfParts>
  <Company>Antiochian Archdiocese</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11, 2003</dc:title>
  <dc:creator>Father George Kevorkian</dc:creator>
  <cp:lastModifiedBy>Vera</cp:lastModifiedBy>
  <cp:revision>2</cp:revision>
  <cp:lastPrinted>2015-01-15T14:02:00Z</cp:lastPrinted>
  <dcterms:created xsi:type="dcterms:W3CDTF">2017-05-01T20:00:00Z</dcterms:created>
  <dcterms:modified xsi:type="dcterms:W3CDTF">2017-05-01T20:00:00Z</dcterms:modified>
</cp:coreProperties>
</file>